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5C09D" w14:textId="77777777" w:rsidR="00527FC7" w:rsidRPr="00745686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745686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8CB15DD" w14:textId="56E7FB17" w:rsidR="00527FC7" w:rsidRPr="00745686" w:rsidRDefault="00F02A52" w:rsidP="00527FC7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Encargado del Despacho de la Coordinación General del Secretariado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745686" w14:paraId="050062D4" w14:textId="77777777" w:rsidTr="00527FC7">
        <w:tc>
          <w:tcPr>
            <w:tcW w:w="8926" w:type="dxa"/>
          </w:tcPr>
          <w:p w14:paraId="7212760E" w14:textId="77777777" w:rsidR="00527FC7" w:rsidRPr="00745686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745686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4947EED2" w14:textId="77777777" w:rsidR="00527FC7" w:rsidRPr="00745686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67A1D251" w14:textId="77777777" w:rsidR="00527FC7" w:rsidRPr="00745686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745686">
              <w:rPr>
                <w:rFonts w:ascii="Tahoma" w:hAnsi="Tahoma" w:cs="Tahoma"/>
                <w:u w:val="single"/>
              </w:rPr>
              <w:t>Nombre</w:t>
            </w:r>
            <w:r w:rsidR="00A852D5" w:rsidRPr="00745686">
              <w:rPr>
                <w:rFonts w:ascii="Tahoma" w:hAnsi="Tahoma" w:cs="Tahoma"/>
              </w:rPr>
              <w:t>:</w:t>
            </w:r>
            <w:r w:rsidR="001E2C65">
              <w:rPr>
                <w:rFonts w:ascii="Tahoma" w:hAnsi="Tahoma" w:cs="Tahoma"/>
              </w:rPr>
              <w:t xml:space="preserve"> </w:t>
            </w:r>
            <w:r w:rsidR="00DA5878">
              <w:rPr>
                <w:rFonts w:ascii="Tahoma" w:hAnsi="Tahoma" w:cs="Tahoma"/>
              </w:rPr>
              <w:t xml:space="preserve">Marco Antonio </w:t>
            </w:r>
            <w:proofErr w:type="spellStart"/>
            <w:r w:rsidR="00DA5878">
              <w:rPr>
                <w:rFonts w:ascii="Tahoma" w:hAnsi="Tahoma" w:cs="Tahoma"/>
              </w:rPr>
              <w:t>Yeverino</w:t>
            </w:r>
            <w:proofErr w:type="spellEnd"/>
            <w:r w:rsidR="00DA5878">
              <w:rPr>
                <w:rFonts w:ascii="Tahoma" w:hAnsi="Tahoma" w:cs="Tahoma"/>
              </w:rPr>
              <w:t xml:space="preserve"> Rodríguez</w:t>
            </w:r>
          </w:p>
          <w:p w14:paraId="460E5A12" w14:textId="2511723E" w:rsidR="00527FC7" w:rsidRPr="00745686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45686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745686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="00D3704C" w:rsidRPr="00D3704C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="00D3704C" w:rsidRPr="00D3704C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25298, Saltillo, Coahuila de Zaragoza.</w:t>
            </w:r>
          </w:p>
          <w:p w14:paraId="2FA24CEA" w14:textId="5C7C9A3C" w:rsidR="00527FC7" w:rsidRPr="00745686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745686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745686">
              <w:rPr>
                <w:rFonts w:ascii="Tahoma" w:hAnsi="Tahoma" w:cs="Tahoma"/>
                <w:szCs w:val="24"/>
              </w:rPr>
              <w:t>:</w:t>
            </w:r>
            <w:r w:rsidR="00D3704C">
              <w:rPr>
                <w:rFonts w:ascii="Tahoma" w:hAnsi="Tahoma" w:cs="Tahoma"/>
                <w:szCs w:val="24"/>
              </w:rPr>
              <w:t xml:space="preserve"> 844 4386260</w:t>
            </w:r>
            <w:r w:rsidRPr="00745686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</w:t>
            </w:r>
          </w:p>
          <w:p w14:paraId="006D87D3" w14:textId="77777777" w:rsidR="00527FC7" w:rsidRPr="00745686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ADC02D4" w14:textId="77777777" w:rsidR="00527FC7" w:rsidRPr="00745686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AB740D" w14:paraId="7B98C98B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656583F8" w14:textId="049B48DF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B740D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54474FB4" w14:textId="77777777" w:rsidR="00CF4527" w:rsidRPr="00DA5878" w:rsidRDefault="00CF452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0284B2EA" w14:textId="77777777" w:rsidR="00DA5878" w:rsidRPr="00DA5878" w:rsidRDefault="00DA5878" w:rsidP="00F05084">
            <w:pPr>
              <w:pStyle w:val="Prrafodelista"/>
              <w:numPr>
                <w:ilvl w:val="0"/>
                <w:numId w:val="1"/>
              </w:numPr>
              <w:spacing w:line="256" w:lineRule="auto"/>
              <w:jc w:val="both"/>
              <w:rPr>
                <w:rFonts w:ascii="Tahoma" w:hAnsi="Tahoma" w:cs="Tahoma"/>
              </w:rPr>
            </w:pPr>
            <w:r w:rsidRPr="00DA5878">
              <w:rPr>
                <w:rFonts w:ascii="Tahoma" w:hAnsi="Tahoma" w:cs="Tahoma"/>
              </w:rPr>
              <w:t>Maestría en Derechos Humanos con acentuación en Derechos Políticos</w:t>
            </w:r>
          </w:p>
          <w:p w14:paraId="37D06B1D" w14:textId="77777777" w:rsidR="00DA5878" w:rsidRPr="00DA5878" w:rsidRDefault="00DA5878" w:rsidP="00DA5878">
            <w:pPr>
              <w:pStyle w:val="Prrafodelista"/>
              <w:jc w:val="both"/>
              <w:rPr>
                <w:rFonts w:ascii="Tahoma" w:hAnsi="Tahoma" w:cs="Tahoma"/>
              </w:rPr>
            </w:pPr>
            <w:r w:rsidRPr="00DA5878">
              <w:rPr>
                <w:rFonts w:ascii="Tahoma" w:hAnsi="Tahoma" w:cs="Tahoma"/>
              </w:rPr>
              <w:t>2014 - 2016</w:t>
            </w:r>
          </w:p>
          <w:p w14:paraId="51AA028A" w14:textId="77777777" w:rsidR="00DA5878" w:rsidRPr="00DA5878" w:rsidRDefault="00DA5878" w:rsidP="00DA5878">
            <w:pPr>
              <w:pStyle w:val="Prrafodelista"/>
              <w:jc w:val="both"/>
              <w:rPr>
                <w:rFonts w:ascii="Tahoma" w:hAnsi="Tahoma" w:cs="Tahoma"/>
              </w:rPr>
            </w:pPr>
            <w:r w:rsidRPr="00DA5878">
              <w:rPr>
                <w:rFonts w:ascii="Tahoma" w:hAnsi="Tahoma" w:cs="Tahoma"/>
              </w:rPr>
              <w:t>Facultad de Jurisprudencia de la Universidad Autónoma de Coahuila</w:t>
            </w:r>
          </w:p>
          <w:p w14:paraId="02305229" w14:textId="77777777" w:rsidR="00DA5878" w:rsidRPr="00DA5878" w:rsidRDefault="00DA5878" w:rsidP="00DA5878">
            <w:pPr>
              <w:pStyle w:val="Prrafodelista"/>
              <w:jc w:val="both"/>
              <w:rPr>
                <w:rFonts w:ascii="Tahoma" w:hAnsi="Tahoma" w:cs="Tahoma"/>
              </w:rPr>
            </w:pPr>
            <w:r w:rsidRPr="00DA5878">
              <w:rPr>
                <w:rFonts w:ascii="Tahoma" w:hAnsi="Tahoma" w:cs="Tahoma"/>
              </w:rPr>
              <w:t>En trámite</w:t>
            </w:r>
          </w:p>
          <w:p w14:paraId="12CCA333" w14:textId="77777777" w:rsidR="00DA5878" w:rsidRPr="00DA5878" w:rsidRDefault="00DA5878" w:rsidP="00DA5878">
            <w:pPr>
              <w:pStyle w:val="Prrafodelista"/>
              <w:jc w:val="both"/>
              <w:rPr>
                <w:rFonts w:ascii="Tahoma" w:hAnsi="Tahoma" w:cs="Tahoma"/>
              </w:rPr>
            </w:pPr>
          </w:p>
          <w:p w14:paraId="4F9D86C3" w14:textId="77777777" w:rsidR="00DA5878" w:rsidRPr="00DA5878" w:rsidRDefault="00DA5878" w:rsidP="00F05084">
            <w:pPr>
              <w:pStyle w:val="Prrafodelista"/>
              <w:numPr>
                <w:ilvl w:val="0"/>
                <w:numId w:val="1"/>
              </w:numPr>
              <w:spacing w:line="256" w:lineRule="auto"/>
              <w:jc w:val="both"/>
              <w:rPr>
                <w:rFonts w:ascii="Tahoma" w:hAnsi="Tahoma" w:cs="Tahoma"/>
              </w:rPr>
            </w:pPr>
            <w:r w:rsidRPr="00DA5878">
              <w:rPr>
                <w:rFonts w:ascii="Tahoma" w:hAnsi="Tahoma" w:cs="Tahoma"/>
              </w:rPr>
              <w:t>Especialidad en Derecho Electoral, Democracia y Representación</w:t>
            </w:r>
          </w:p>
          <w:p w14:paraId="6947D043" w14:textId="77777777" w:rsidR="00DA5878" w:rsidRPr="00DA5878" w:rsidRDefault="00DA5878" w:rsidP="00DA5878">
            <w:pPr>
              <w:pStyle w:val="Prrafodelista"/>
              <w:jc w:val="both"/>
              <w:rPr>
                <w:rFonts w:ascii="Tahoma" w:hAnsi="Tahoma" w:cs="Tahoma"/>
              </w:rPr>
            </w:pPr>
            <w:r w:rsidRPr="00DA5878">
              <w:rPr>
                <w:rFonts w:ascii="Tahoma" w:hAnsi="Tahoma" w:cs="Tahoma"/>
              </w:rPr>
              <w:t>2014 - 2015</w:t>
            </w:r>
          </w:p>
          <w:p w14:paraId="030D89FD" w14:textId="77777777" w:rsidR="00DA5878" w:rsidRPr="00DA5878" w:rsidRDefault="00DA5878" w:rsidP="00DA5878">
            <w:pPr>
              <w:pStyle w:val="Prrafodelista"/>
              <w:jc w:val="both"/>
              <w:rPr>
                <w:rFonts w:ascii="Tahoma" w:hAnsi="Tahoma" w:cs="Tahoma"/>
              </w:rPr>
            </w:pPr>
            <w:r w:rsidRPr="00DA5878">
              <w:rPr>
                <w:rFonts w:ascii="Tahoma" w:hAnsi="Tahoma" w:cs="Tahoma"/>
              </w:rPr>
              <w:t>Facultad de Jurisprudencia de la Universidad Autónoma de Coahuila</w:t>
            </w:r>
          </w:p>
          <w:p w14:paraId="397354C0" w14:textId="77777777" w:rsidR="00DA5878" w:rsidRPr="00DA5878" w:rsidRDefault="00DA5878" w:rsidP="00DA5878">
            <w:pPr>
              <w:pStyle w:val="Prrafodelista"/>
              <w:jc w:val="both"/>
              <w:rPr>
                <w:rFonts w:ascii="Tahoma" w:hAnsi="Tahoma" w:cs="Tahoma"/>
              </w:rPr>
            </w:pPr>
            <w:r w:rsidRPr="00DA5878">
              <w:rPr>
                <w:rFonts w:ascii="Tahoma" w:hAnsi="Tahoma" w:cs="Tahoma"/>
              </w:rPr>
              <w:t>En trámite</w:t>
            </w:r>
          </w:p>
          <w:p w14:paraId="1887192E" w14:textId="77777777" w:rsidR="00DA5878" w:rsidRPr="00DA5878" w:rsidRDefault="00DA5878" w:rsidP="00DA5878">
            <w:pPr>
              <w:pStyle w:val="Prrafodelista"/>
              <w:jc w:val="both"/>
              <w:rPr>
                <w:rFonts w:ascii="Tahoma" w:hAnsi="Tahoma" w:cs="Tahoma"/>
              </w:rPr>
            </w:pPr>
          </w:p>
          <w:p w14:paraId="11DDB282" w14:textId="77777777" w:rsidR="00DA5878" w:rsidRPr="00DA5878" w:rsidRDefault="00DA5878" w:rsidP="00F05084">
            <w:pPr>
              <w:pStyle w:val="Prrafodelista"/>
              <w:numPr>
                <w:ilvl w:val="0"/>
                <w:numId w:val="1"/>
              </w:numPr>
              <w:spacing w:line="256" w:lineRule="auto"/>
              <w:jc w:val="both"/>
              <w:rPr>
                <w:rFonts w:ascii="Tahoma" w:hAnsi="Tahoma" w:cs="Tahoma"/>
              </w:rPr>
            </w:pPr>
            <w:r w:rsidRPr="00DA5878">
              <w:rPr>
                <w:rFonts w:ascii="Tahoma" w:hAnsi="Tahoma" w:cs="Tahoma"/>
              </w:rPr>
              <w:t>Licenciatura en Derecho</w:t>
            </w:r>
          </w:p>
          <w:p w14:paraId="0115F2EE" w14:textId="77777777" w:rsidR="00DA5878" w:rsidRPr="00DA5878" w:rsidRDefault="00DA5878" w:rsidP="00DA5878">
            <w:pPr>
              <w:pStyle w:val="Prrafodelista"/>
              <w:jc w:val="both"/>
              <w:rPr>
                <w:rFonts w:ascii="Tahoma" w:hAnsi="Tahoma" w:cs="Tahoma"/>
              </w:rPr>
            </w:pPr>
            <w:r w:rsidRPr="00DA5878">
              <w:rPr>
                <w:rFonts w:ascii="Tahoma" w:hAnsi="Tahoma" w:cs="Tahoma"/>
              </w:rPr>
              <w:t>2009 - 20013</w:t>
            </w:r>
          </w:p>
          <w:p w14:paraId="421555CC" w14:textId="77777777" w:rsidR="00DA5878" w:rsidRPr="00DA5878" w:rsidRDefault="00DA5878" w:rsidP="00DA5878">
            <w:pPr>
              <w:pStyle w:val="Prrafodelista"/>
              <w:jc w:val="both"/>
              <w:rPr>
                <w:rFonts w:ascii="Tahoma" w:hAnsi="Tahoma" w:cs="Tahoma"/>
              </w:rPr>
            </w:pPr>
            <w:r w:rsidRPr="00DA5878">
              <w:rPr>
                <w:rFonts w:ascii="Tahoma" w:hAnsi="Tahoma" w:cs="Tahoma"/>
              </w:rPr>
              <w:t>Universidad del Desarrollo Profesional</w:t>
            </w:r>
          </w:p>
          <w:p w14:paraId="2CCDE792" w14:textId="77777777" w:rsidR="00D1743F" w:rsidRDefault="00DA5878" w:rsidP="00DA5878">
            <w:pPr>
              <w:pStyle w:val="Prrafodelista"/>
              <w:jc w:val="both"/>
              <w:rPr>
                <w:rFonts w:ascii="Tahoma" w:hAnsi="Tahoma" w:cs="Tahoma"/>
              </w:rPr>
            </w:pPr>
            <w:r w:rsidRPr="00DA5878">
              <w:rPr>
                <w:rFonts w:ascii="Tahoma" w:hAnsi="Tahoma" w:cs="Tahoma"/>
              </w:rPr>
              <w:t>9397413</w:t>
            </w:r>
          </w:p>
          <w:p w14:paraId="47895BEF" w14:textId="318DED1B" w:rsidR="00E95CAB" w:rsidRPr="00DA5878" w:rsidRDefault="00E95CAB" w:rsidP="00DA5878">
            <w:pPr>
              <w:pStyle w:val="Prrafodelista"/>
              <w:jc w:val="both"/>
              <w:rPr>
                <w:rFonts w:ascii="Tahoma" w:hAnsi="Tahoma" w:cs="Tahoma"/>
              </w:rPr>
            </w:pPr>
          </w:p>
        </w:tc>
      </w:tr>
    </w:tbl>
    <w:p w14:paraId="2F78E504" w14:textId="77777777" w:rsidR="00527FC7" w:rsidRPr="00AB740D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DA5878" w14:paraId="62062406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4BF68652" w14:textId="77777777" w:rsidR="00527FC7" w:rsidRPr="00DA587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DA5878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4B8BD6A6" w14:textId="77777777" w:rsidR="00390380" w:rsidRPr="00DA5878" w:rsidRDefault="00390380" w:rsidP="00390380">
            <w:pPr>
              <w:jc w:val="both"/>
              <w:rPr>
                <w:rFonts w:ascii="Tahoma" w:hAnsi="Tahoma" w:cs="Tahoma"/>
              </w:rPr>
            </w:pPr>
          </w:p>
          <w:p w14:paraId="4EB6767F" w14:textId="77777777" w:rsidR="00DA5878" w:rsidRPr="00E95CAB" w:rsidRDefault="00DA5878" w:rsidP="00F05084">
            <w:pPr>
              <w:pStyle w:val="Prrafodelista"/>
              <w:numPr>
                <w:ilvl w:val="0"/>
                <w:numId w:val="1"/>
              </w:numPr>
              <w:spacing w:line="256" w:lineRule="auto"/>
              <w:jc w:val="both"/>
              <w:rPr>
                <w:rFonts w:ascii="Tahoma" w:hAnsi="Tahoma" w:cs="Tahoma"/>
              </w:rPr>
            </w:pPr>
            <w:r w:rsidRPr="00E95CAB">
              <w:rPr>
                <w:rFonts w:ascii="Tahoma" w:hAnsi="Tahoma" w:cs="Tahoma"/>
                <w:color w:val="000000"/>
              </w:rPr>
              <w:t>Instituto Electoral de Coahuila</w:t>
            </w:r>
            <w:r w:rsidRPr="00E95CAB">
              <w:rPr>
                <w:rFonts w:ascii="Tahoma" w:hAnsi="Tahoma" w:cs="Tahoma"/>
              </w:rPr>
              <w:t>.</w:t>
            </w:r>
          </w:p>
          <w:p w14:paraId="48ECB7F5" w14:textId="77777777" w:rsidR="00DA5878" w:rsidRPr="00E95CAB" w:rsidRDefault="00DA5878" w:rsidP="00DA5878">
            <w:pPr>
              <w:pStyle w:val="Prrafodelista"/>
              <w:jc w:val="both"/>
              <w:rPr>
                <w:rFonts w:ascii="Tahoma" w:hAnsi="Tahoma" w:cs="Tahoma"/>
              </w:rPr>
            </w:pPr>
            <w:r w:rsidRPr="00E95CAB">
              <w:rPr>
                <w:rFonts w:ascii="Tahoma" w:hAnsi="Tahoma" w:cs="Tahoma"/>
              </w:rPr>
              <w:t>12/2016 - Presente</w:t>
            </w:r>
          </w:p>
          <w:p w14:paraId="3C5A1955" w14:textId="77777777" w:rsidR="00DA5878" w:rsidRPr="00E95CAB" w:rsidRDefault="00DA5878" w:rsidP="00DA5878">
            <w:pPr>
              <w:pStyle w:val="Prrafodelista"/>
              <w:jc w:val="both"/>
              <w:rPr>
                <w:rFonts w:ascii="Tahoma" w:hAnsi="Tahoma" w:cs="Tahoma"/>
              </w:rPr>
            </w:pPr>
            <w:r w:rsidRPr="00E95CAB">
              <w:rPr>
                <w:rFonts w:ascii="Tahoma" w:hAnsi="Tahoma" w:cs="Tahoma"/>
                <w:color w:val="000000"/>
              </w:rPr>
              <w:t>Asesor de la Dirección Ejecutiva de Prerrogativas y Partidos Políticos</w:t>
            </w:r>
          </w:p>
          <w:p w14:paraId="678A97DC" w14:textId="77777777" w:rsidR="00DA5878" w:rsidRPr="00E95CAB" w:rsidRDefault="00DA5878" w:rsidP="00F05084">
            <w:pPr>
              <w:pStyle w:val="Prrafodelista"/>
              <w:numPr>
                <w:ilvl w:val="0"/>
                <w:numId w:val="1"/>
              </w:numPr>
              <w:spacing w:line="256" w:lineRule="auto"/>
              <w:jc w:val="both"/>
              <w:rPr>
                <w:rFonts w:ascii="Tahoma" w:hAnsi="Tahoma" w:cs="Tahoma"/>
              </w:rPr>
            </w:pPr>
            <w:r w:rsidRPr="00E95CAB">
              <w:rPr>
                <w:rFonts w:ascii="Tahoma" w:hAnsi="Tahoma" w:cs="Tahoma"/>
                <w:color w:val="000000"/>
              </w:rPr>
              <w:t>Crea BS</w:t>
            </w:r>
            <w:r w:rsidRPr="00E95CAB">
              <w:rPr>
                <w:rFonts w:ascii="Tahoma" w:hAnsi="Tahoma" w:cs="Tahoma"/>
              </w:rPr>
              <w:t>.</w:t>
            </w:r>
          </w:p>
          <w:p w14:paraId="4AF0C5C9" w14:textId="77777777" w:rsidR="00DA5878" w:rsidRPr="00E95CAB" w:rsidRDefault="00DA5878" w:rsidP="00DA5878">
            <w:pPr>
              <w:pStyle w:val="Prrafodelista"/>
              <w:jc w:val="both"/>
              <w:rPr>
                <w:rFonts w:ascii="Tahoma" w:hAnsi="Tahoma" w:cs="Tahoma"/>
              </w:rPr>
            </w:pPr>
            <w:r w:rsidRPr="00E95CAB">
              <w:rPr>
                <w:rFonts w:ascii="Tahoma" w:hAnsi="Tahoma" w:cs="Tahoma"/>
              </w:rPr>
              <w:t>09/2014 – 12/2016 - Presente</w:t>
            </w:r>
          </w:p>
          <w:p w14:paraId="11E09B52" w14:textId="77777777" w:rsidR="00DA5878" w:rsidRPr="00E95CAB" w:rsidRDefault="00DA5878" w:rsidP="00DA5878">
            <w:pPr>
              <w:pStyle w:val="Prrafodelista"/>
              <w:jc w:val="both"/>
              <w:rPr>
                <w:rFonts w:ascii="Tahoma" w:hAnsi="Tahoma" w:cs="Tahoma"/>
              </w:rPr>
            </w:pPr>
            <w:r w:rsidRPr="00E95CAB">
              <w:rPr>
                <w:rFonts w:ascii="Tahoma" w:hAnsi="Tahoma" w:cs="Tahoma"/>
                <w:color w:val="000000"/>
              </w:rPr>
              <w:t>Asesor Jurídico</w:t>
            </w:r>
          </w:p>
          <w:p w14:paraId="70B35075" w14:textId="77777777" w:rsidR="00DA5878" w:rsidRPr="00E95CAB" w:rsidRDefault="00DA5878" w:rsidP="00F05084">
            <w:pPr>
              <w:pStyle w:val="Prrafodelista"/>
              <w:numPr>
                <w:ilvl w:val="0"/>
                <w:numId w:val="1"/>
              </w:numPr>
              <w:spacing w:line="256" w:lineRule="auto"/>
              <w:jc w:val="both"/>
              <w:rPr>
                <w:rFonts w:ascii="Tahoma" w:hAnsi="Tahoma" w:cs="Tahoma"/>
              </w:rPr>
            </w:pPr>
            <w:r w:rsidRPr="00E95CAB">
              <w:rPr>
                <w:rFonts w:ascii="Tahoma" w:hAnsi="Tahoma" w:cs="Tahoma"/>
                <w:color w:val="000000"/>
              </w:rPr>
              <w:t>Instituto Electoral y de Participación Ciudadana de Coahuila</w:t>
            </w:r>
            <w:r w:rsidRPr="00E95CAB">
              <w:rPr>
                <w:rFonts w:ascii="Tahoma" w:hAnsi="Tahoma" w:cs="Tahoma"/>
              </w:rPr>
              <w:t>.</w:t>
            </w:r>
          </w:p>
          <w:p w14:paraId="2A229722" w14:textId="77777777" w:rsidR="00DA5878" w:rsidRPr="00E95CAB" w:rsidRDefault="00DA5878" w:rsidP="00DA5878">
            <w:pPr>
              <w:pStyle w:val="Prrafodelista"/>
              <w:jc w:val="both"/>
              <w:rPr>
                <w:rFonts w:ascii="Tahoma" w:hAnsi="Tahoma" w:cs="Tahoma"/>
              </w:rPr>
            </w:pPr>
            <w:r w:rsidRPr="00E95CAB">
              <w:rPr>
                <w:rFonts w:ascii="Tahoma" w:hAnsi="Tahoma" w:cs="Tahoma"/>
              </w:rPr>
              <w:t>11/2012 - 5/2014</w:t>
            </w:r>
          </w:p>
          <w:p w14:paraId="75812570" w14:textId="77777777" w:rsidR="008C34DF" w:rsidRDefault="00DA5878" w:rsidP="00DA5878">
            <w:pPr>
              <w:pStyle w:val="Prrafodelista"/>
              <w:jc w:val="both"/>
              <w:rPr>
                <w:rFonts w:ascii="Tahoma" w:hAnsi="Tahoma" w:cs="Tahoma"/>
                <w:color w:val="000000"/>
              </w:rPr>
            </w:pPr>
            <w:r w:rsidRPr="00E95CAB">
              <w:rPr>
                <w:rFonts w:ascii="Tahoma" w:hAnsi="Tahoma" w:cs="Tahoma"/>
                <w:color w:val="000000"/>
              </w:rPr>
              <w:t>Asesor Jurídico de la Sub Dirección de Normatividad y Procedimientos</w:t>
            </w:r>
          </w:p>
          <w:p w14:paraId="0C0CCC4C" w14:textId="78E7F3CE" w:rsidR="007F129E" w:rsidRPr="00DA5878" w:rsidRDefault="007F129E" w:rsidP="00DA5878">
            <w:pPr>
              <w:pStyle w:val="Prrafodelista"/>
              <w:jc w:val="both"/>
              <w:rPr>
                <w:rFonts w:ascii="Tahoma" w:hAnsi="Tahoma" w:cs="Tahoma"/>
              </w:rPr>
            </w:pPr>
          </w:p>
        </w:tc>
      </w:tr>
    </w:tbl>
    <w:p w14:paraId="20A0DEA9" w14:textId="77777777" w:rsidR="0074635E" w:rsidRPr="00DA5878" w:rsidRDefault="0074635E" w:rsidP="00A601AD">
      <w:pPr>
        <w:jc w:val="both"/>
        <w:rPr>
          <w:rFonts w:ascii="Tahoma" w:hAnsi="Tahoma" w:cs="Tahoma"/>
        </w:rPr>
      </w:pPr>
    </w:p>
    <w:sectPr w:rsidR="0074635E" w:rsidRPr="00DA5878" w:rsidSect="00F02A52">
      <w:headerReference w:type="default" r:id="rId7"/>
      <w:pgSz w:w="12240" w:h="15840"/>
      <w:pgMar w:top="1560" w:right="1701" w:bottom="993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B9CD4" w14:textId="77777777" w:rsidR="00B00C73" w:rsidRDefault="00B00C73" w:rsidP="00527FC7">
      <w:pPr>
        <w:spacing w:after="0" w:line="240" w:lineRule="auto"/>
      </w:pPr>
      <w:r>
        <w:separator/>
      </w:r>
    </w:p>
  </w:endnote>
  <w:endnote w:type="continuationSeparator" w:id="0">
    <w:p w14:paraId="700E3E98" w14:textId="77777777" w:rsidR="00B00C73" w:rsidRDefault="00B00C73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11E13" w14:textId="77777777" w:rsidR="00B00C73" w:rsidRDefault="00B00C73" w:rsidP="00527FC7">
      <w:pPr>
        <w:spacing w:after="0" w:line="240" w:lineRule="auto"/>
      </w:pPr>
      <w:r>
        <w:separator/>
      </w:r>
    </w:p>
  </w:footnote>
  <w:footnote w:type="continuationSeparator" w:id="0">
    <w:p w14:paraId="40C34AC5" w14:textId="77777777" w:rsidR="00B00C73" w:rsidRDefault="00B00C73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EF5DE" w14:textId="77777777" w:rsidR="00527FC7" w:rsidRDefault="00527FC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E55BE3" wp14:editId="0F02CB84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23543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E33A3"/>
    <w:rsid w:val="0013601D"/>
    <w:rsid w:val="00145341"/>
    <w:rsid w:val="001B3523"/>
    <w:rsid w:val="001E2C65"/>
    <w:rsid w:val="001F057E"/>
    <w:rsid w:val="00221C8E"/>
    <w:rsid w:val="0023516C"/>
    <w:rsid w:val="002C54F2"/>
    <w:rsid w:val="002C6784"/>
    <w:rsid w:val="002D3DBA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EA7"/>
    <w:rsid w:val="003F1ED1"/>
    <w:rsid w:val="0041776C"/>
    <w:rsid w:val="004327C4"/>
    <w:rsid w:val="00457492"/>
    <w:rsid w:val="0048646D"/>
    <w:rsid w:val="004E72A3"/>
    <w:rsid w:val="00505CEA"/>
    <w:rsid w:val="00527FC7"/>
    <w:rsid w:val="005519A0"/>
    <w:rsid w:val="0055309F"/>
    <w:rsid w:val="00584927"/>
    <w:rsid w:val="005876F2"/>
    <w:rsid w:val="005A148D"/>
    <w:rsid w:val="005B37FE"/>
    <w:rsid w:val="005E736F"/>
    <w:rsid w:val="00622EAA"/>
    <w:rsid w:val="006302B4"/>
    <w:rsid w:val="00657567"/>
    <w:rsid w:val="006651E9"/>
    <w:rsid w:val="006C4EC8"/>
    <w:rsid w:val="006F5477"/>
    <w:rsid w:val="00732A5C"/>
    <w:rsid w:val="00745686"/>
    <w:rsid w:val="0074635E"/>
    <w:rsid w:val="007779FE"/>
    <w:rsid w:val="007B538A"/>
    <w:rsid w:val="007E788B"/>
    <w:rsid w:val="007F129E"/>
    <w:rsid w:val="00815770"/>
    <w:rsid w:val="00871521"/>
    <w:rsid w:val="008C24B9"/>
    <w:rsid w:val="008C34DF"/>
    <w:rsid w:val="008E1F23"/>
    <w:rsid w:val="008E3A2F"/>
    <w:rsid w:val="008E5D35"/>
    <w:rsid w:val="008E6B4A"/>
    <w:rsid w:val="0091120B"/>
    <w:rsid w:val="00947B64"/>
    <w:rsid w:val="00977765"/>
    <w:rsid w:val="009B5D88"/>
    <w:rsid w:val="009D39D4"/>
    <w:rsid w:val="00A601AD"/>
    <w:rsid w:val="00A7487D"/>
    <w:rsid w:val="00A852D5"/>
    <w:rsid w:val="00AA7518"/>
    <w:rsid w:val="00AB740D"/>
    <w:rsid w:val="00B00C73"/>
    <w:rsid w:val="00B30F4B"/>
    <w:rsid w:val="00B37873"/>
    <w:rsid w:val="00B71AAD"/>
    <w:rsid w:val="00B813BA"/>
    <w:rsid w:val="00B842C1"/>
    <w:rsid w:val="00BA00C1"/>
    <w:rsid w:val="00BA0248"/>
    <w:rsid w:val="00BD679D"/>
    <w:rsid w:val="00BF29A8"/>
    <w:rsid w:val="00C073DE"/>
    <w:rsid w:val="00C1683B"/>
    <w:rsid w:val="00C94FED"/>
    <w:rsid w:val="00CF4527"/>
    <w:rsid w:val="00D1743F"/>
    <w:rsid w:val="00D3704C"/>
    <w:rsid w:val="00D45E7A"/>
    <w:rsid w:val="00DA5878"/>
    <w:rsid w:val="00DE2836"/>
    <w:rsid w:val="00DF11EE"/>
    <w:rsid w:val="00E226F6"/>
    <w:rsid w:val="00E33F7A"/>
    <w:rsid w:val="00E41618"/>
    <w:rsid w:val="00E575BF"/>
    <w:rsid w:val="00E71214"/>
    <w:rsid w:val="00E850C2"/>
    <w:rsid w:val="00E85945"/>
    <w:rsid w:val="00E95CAB"/>
    <w:rsid w:val="00F02A52"/>
    <w:rsid w:val="00F05084"/>
    <w:rsid w:val="00F2497D"/>
    <w:rsid w:val="00F333C9"/>
    <w:rsid w:val="00F966AF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8E86E"/>
  <w15:chartTrackingRefBased/>
  <w15:docId w15:val="{60F765F7-F8B0-46F9-8DF8-6B716C41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IEC_2018</dc:creator>
  <cp:keywords/>
  <dc:description/>
  <cp:lastModifiedBy>Madaí Ulluela Mendoza</cp:lastModifiedBy>
  <cp:revision>7</cp:revision>
  <dcterms:created xsi:type="dcterms:W3CDTF">2018-02-28T18:24:00Z</dcterms:created>
  <dcterms:modified xsi:type="dcterms:W3CDTF">2025-04-01T19:00:00Z</dcterms:modified>
</cp:coreProperties>
</file>